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5D" w:rsidRPr="00F8515E" w:rsidRDefault="003019C3" w:rsidP="00F8515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8515E">
        <w:rPr>
          <w:rFonts w:ascii="Times New Roman" w:hAnsi="Times New Roman" w:cs="Times New Roman"/>
          <w:b/>
          <w:sz w:val="32"/>
        </w:rPr>
        <w:t>Противотуберкулезное отделение</w:t>
      </w:r>
    </w:p>
    <w:p w:rsidR="003019C3" w:rsidRPr="00F8515E" w:rsidRDefault="003019C3" w:rsidP="003019C3">
      <w:pPr>
        <w:rPr>
          <w:rFonts w:ascii="Times New Roman" w:hAnsi="Times New Roman" w:cs="Times New Roman"/>
        </w:rPr>
      </w:pPr>
    </w:p>
    <w:tbl>
      <w:tblPr>
        <w:tblStyle w:val="a5"/>
        <w:tblW w:w="14713" w:type="dxa"/>
        <w:tblLayout w:type="fixed"/>
        <w:tblLook w:val="04A0" w:firstRow="1" w:lastRow="0" w:firstColumn="1" w:lastColumn="0" w:noHBand="0" w:noVBand="1"/>
      </w:tblPr>
      <w:tblGrid>
        <w:gridCol w:w="562"/>
        <w:gridCol w:w="3661"/>
        <w:gridCol w:w="2552"/>
        <w:gridCol w:w="4677"/>
        <w:gridCol w:w="3261"/>
      </w:tblGrid>
      <w:tr w:rsidR="00AB6773" w:rsidRPr="00F8515E" w:rsidTr="00AB6773">
        <w:tc>
          <w:tcPr>
            <w:tcW w:w="562" w:type="dxa"/>
          </w:tcPr>
          <w:p w:rsidR="00AB6773" w:rsidRPr="00CB7962" w:rsidRDefault="00AB6773" w:rsidP="00AB6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62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CB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B79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661" w:type="dxa"/>
          </w:tcPr>
          <w:p w:rsidR="00AB6773" w:rsidRPr="00CB7962" w:rsidRDefault="00AB6773" w:rsidP="00AB6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6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AB6773" w:rsidRPr="00CB7962" w:rsidRDefault="00AB6773" w:rsidP="00AB6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6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</w:tcPr>
          <w:p w:rsidR="00AB6773" w:rsidRPr="00CB7962" w:rsidRDefault="00AB6773" w:rsidP="00AB6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документов об образовании </w:t>
            </w:r>
            <w:r w:rsidRPr="00CB796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261" w:type="dxa"/>
          </w:tcPr>
          <w:p w:rsidR="00AB6773" w:rsidRPr="00CB7962" w:rsidRDefault="00AB6773" w:rsidP="00AB6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сертификата специальности </w:t>
            </w:r>
            <w:r w:rsidRPr="00CB796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(специальность, соответствующая занимаемой должности, срок действия)</w:t>
            </w:r>
          </w:p>
        </w:tc>
      </w:tr>
      <w:tr w:rsidR="0025584E" w:rsidRPr="00F8515E" w:rsidTr="00AB6773">
        <w:tc>
          <w:tcPr>
            <w:tcW w:w="562" w:type="dxa"/>
          </w:tcPr>
          <w:p w:rsidR="003019C3" w:rsidRPr="00F8515E" w:rsidRDefault="003019C3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61" w:type="dxa"/>
          </w:tcPr>
          <w:p w:rsidR="003019C3" w:rsidRPr="00F8515E" w:rsidRDefault="003019C3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Сухорукова  Ольга Владимировна</w:t>
            </w:r>
          </w:p>
        </w:tc>
        <w:tc>
          <w:tcPr>
            <w:tcW w:w="2552" w:type="dxa"/>
          </w:tcPr>
          <w:p w:rsidR="003019C3" w:rsidRPr="00F8515E" w:rsidRDefault="0025584E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Зав ПТО,</w:t>
            </w:r>
            <w:r w:rsidR="00F8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участковый фтизиатр</w:t>
            </w:r>
          </w:p>
        </w:tc>
        <w:tc>
          <w:tcPr>
            <w:tcW w:w="4677" w:type="dxa"/>
          </w:tcPr>
          <w:p w:rsidR="0025584E" w:rsidRPr="00F8515E" w:rsidRDefault="0025584E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Диплом ДВС 0243686 от 28.06.2000,</w:t>
            </w:r>
          </w:p>
          <w:p w:rsidR="003019C3" w:rsidRPr="00F8515E" w:rsidRDefault="0025584E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r w:rsidR="00AB677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академия, </w:t>
            </w: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врач лечебник по специальности 2 Лечебное дело»</w:t>
            </w:r>
          </w:p>
          <w:p w:rsidR="0025584E" w:rsidRPr="00F8515E" w:rsidRDefault="0025584E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Высшая квалификация</w:t>
            </w:r>
          </w:p>
        </w:tc>
        <w:tc>
          <w:tcPr>
            <w:tcW w:w="3261" w:type="dxa"/>
          </w:tcPr>
          <w:p w:rsidR="003019C3" w:rsidRPr="00F8515E" w:rsidRDefault="00626CC5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60DF" w:rsidRPr="00F8515E">
              <w:rPr>
                <w:rFonts w:ascii="Times New Roman" w:hAnsi="Times New Roman" w:cs="Times New Roman"/>
                <w:sz w:val="24"/>
                <w:szCs w:val="24"/>
              </w:rPr>
              <w:t>ккредитация</w:t>
            </w:r>
          </w:p>
          <w:p w:rsidR="00626CC5" w:rsidRPr="00F8515E" w:rsidRDefault="00626CC5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От 28.02.2022</w:t>
            </w:r>
            <w:r w:rsidR="00A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года  протокол №51</w:t>
            </w:r>
          </w:p>
        </w:tc>
      </w:tr>
      <w:tr w:rsidR="0025584E" w:rsidRPr="00F8515E" w:rsidTr="00AB6773">
        <w:tc>
          <w:tcPr>
            <w:tcW w:w="562" w:type="dxa"/>
          </w:tcPr>
          <w:p w:rsidR="003019C3" w:rsidRPr="00F8515E" w:rsidRDefault="003019C3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3019C3" w:rsidRPr="00F8515E" w:rsidRDefault="003019C3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 xml:space="preserve"> Жукова Галина Валентиновна</w:t>
            </w:r>
          </w:p>
        </w:tc>
        <w:tc>
          <w:tcPr>
            <w:tcW w:w="2552" w:type="dxa"/>
          </w:tcPr>
          <w:p w:rsidR="003019C3" w:rsidRPr="00F8515E" w:rsidRDefault="0025584E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Участковый врач фтизиатр</w:t>
            </w:r>
          </w:p>
        </w:tc>
        <w:tc>
          <w:tcPr>
            <w:tcW w:w="4677" w:type="dxa"/>
          </w:tcPr>
          <w:p w:rsidR="003019C3" w:rsidRPr="00F8515E" w:rsidRDefault="00AB6773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F64A68" w:rsidRPr="00F8515E">
              <w:rPr>
                <w:rFonts w:ascii="Times New Roman" w:hAnsi="Times New Roman" w:cs="Times New Roman"/>
                <w:sz w:val="24"/>
                <w:szCs w:val="24"/>
              </w:rPr>
              <w:t>от 25.,6.1994г врач педиатр</w:t>
            </w:r>
          </w:p>
          <w:p w:rsidR="00F64A68" w:rsidRPr="00F8515E" w:rsidRDefault="00F64A68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Волгоградская медицинская академия.</w:t>
            </w:r>
          </w:p>
          <w:p w:rsidR="00F64A68" w:rsidRPr="00F8515E" w:rsidRDefault="00F64A68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ПП № 782224 от 25.01.2005 г</w:t>
            </w:r>
          </w:p>
          <w:p w:rsidR="00F64A68" w:rsidRPr="00F8515E" w:rsidRDefault="00F64A68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F8515E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Волгоградского государственного медицинского университета</w:t>
            </w:r>
            <w:r w:rsidR="0077079A" w:rsidRPr="00F85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79A" w:rsidRPr="00F8515E" w:rsidRDefault="0077079A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Категория высшая</w:t>
            </w:r>
          </w:p>
        </w:tc>
        <w:tc>
          <w:tcPr>
            <w:tcW w:w="3261" w:type="dxa"/>
          </w:tcPr>
          <w:p w:rsidR="003019C3" w:rsidRPr="00F8515E" w:rsidRDefault="0077079A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0134270003745 от 10.02.2020г</w:t>
            </w:r>
          </w:p>
          <w:p w:rsidR="0077079A" w:rsidRPr="00F8515E" w:rsidRDefault="0077079A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медицинский университет</w:t>
            </w:r>
          </w:p>
          <w:p w:rsidR="0077079A" w:rsidRPr="00F8515E" w:rsidRDefault="0077079A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77079A" w:rsidRPr="00F8515E" w:rsidRDefault="0077079A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Фтизиатрия»</w:t>
            </w:r>
          </w:p>
          <w:p w:rsidR="0077079A" w:rsidRPr="00F8515E" w:rsidRDefault="0077079A" w:rsidP="0030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E">
              <w:rPr>
                <w:rFonts w:ascii="Times New Roman" w:hAnsi="Times New Roman" w:cs="Times New Roman"/>
                <w:sz w:val="24"/>
                <w:szCs w:val="24"/>
              </w:rPr>
              <w:t>Действителен до 10.02.2025 г</w:t>
            </w:r>
          </w:p>
        </w:tc>
      </w:tr>
    </w:tbl>
    <w:p w:rsidR="003019C3" w:rsidRPr="00F8515E" w:rsidRDefault="003019C3" w:rsidP="003019C3">
      <w:pPr>
        <w:rPr>
          <w:rFonts w:ascii="Times New Roman" w:hAnsi="Times New Roman" w:cs="Times New Roman"/>
          <w:sz w:val="24"/>
          <w:szCs w:val="24"/>
        </w:rPr>
      </w:pPr>
    </w:p>
    <w:sectPr w:rsidR="003019C3" w:rsidRPr="00F8515E" w:rsidSect="00F851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C3"/>
    <w:rsid w:val="0025584E"/>
    <w:rsid w:val="003019C3"/>
    <w:rsid w:val="00626CC5"/>
    <w:rsid w:val="0077079A"/>
    <w:rsid w:val="00AB6773"/>
    <w:rsid w:val="00B8095D"/>
    <w:rsid w:val="00D760DF"/>
    <w:rsid w:val="00F64A68"/>
    <w:rsid w:val="00F8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CCE7"/>
  <w15:chartTrackingRefBased/>
  <w15:docId w15:val="{AF5CC986-62D9-40EF-BEC0-C7DD8195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019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01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30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6</cp:revision>
  <dcterms:created xsi:type="dcterms:W3CDTF">2023-08-14T07:57:00Z</dcterms:created>
  <dcterms:modified xsi:type="dcterms:W3CDTF">2023-10-03T08:54:00Z</dcterms:modified>
</cp:coreProperties>
</file>